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FA13" w14:textId="77777777" w:rsidR="004851AE" w:rsidRDefault="004851AE" w:rsidP="00C74683"/>
    <w:p w14:paraId="249ABBD8" w14:textId="67C7924F" w:rsidR="00941EB1" w:rsidRDefault="00462179" w:rsidP="00497279">
      <w:pPr>
        <w:rPr>
          <w:sz w:val="24"/>
        </w:rPr>
      </w:pPr>
      <w:r w:rsidRPr="00462179">
        <w:rPr>
          <w:b/>
          <w:i/>
          <w:sz w:val="28"/>
          <w:szCs w:val="24"/>
        </w:rPr>
        <w:t>The Church Engaged with the Holy Spirit (Rev</w:t>
      </w:r>
      <w:r>
        <w:rPr>
          <w:b/>
          <w:i/>
          <w:sz w:val="28"/>
          <w:szCs w:val="24"/>
        </w:rPr>
        <w:t>elation</w:t>
      </w:r>
      <w:r w:rsidRPr="00462179">
        <w:rPr>
          <w:b/>
          <w:i/>
          <w:sz w:val="28"/>
          <w:szCs w:val="24"/>
        </w:rPr>
        <w:t xml:space="preserve"> 22:17)</w:t>
      </w:r>
      <w:r w:rsidR="007E3D5D">
        <w:rPr>
          <w:b/>
          <w:i/>
          <w:sz w:val="28"/>
          <w:szCs w:val="24"/>
        </w:rPr>
        <w:t xml:space="preserve"> – Part 2</w:t>
      </w:r>
    </w:p>
    <w:p w14:paraId="4389AB2E" w14:textId="71281D97" w:rsidR="007E3D5D" w:rsidRDefault="007E3D5D" w:rsidP="007E3D5D">
      <w:pPr>
        <w:rPr>
          <w:sz w:val="24"/>
        </w:rPr>
      </w:pPr>
      <w:r>
        <w:rPr>
          <w:sz w:val="24"/>
        </w:rPr>
        <w:t>The church worldwide will be in dynamic unity with the Spirit before Jesus returns. Thus, the Spirit will be moving through the church in power. This describes the church functioning in four ways:</w:t>
      </w:r>
    </w:p>
    <w:p w14:paraId="4FB0A6DF" w14:textId="3F50B6EF" w:rsidR="007E3D5D" w:rsidRDefault="007E3D5D" w:rsidP="007E3D5D">
      <w:pPr>
        <w:pStyle w:val="ListParagraph"/>
        <w:numPr>
          <w:ilvl w:val="0"/>
          <w:numId w:val="22"/>
        </w:numPr>
        <w:rPr>
          <w:sz w:val="24"/>
        </w:rPr>
      </w:pPr>
      <w:r>
        <w:rPr>
          <w:sz w:val="24"/>
        </w:rPr>
        <w:t>Anointed with the Spirit</w:t>
      </w:r>
    </w:p>
    <w:p w14:paraId="4D3A0301" w14:textId="4E67CA11" w:rsidR="007E3D5D" w:rsidRDefault="007E3D5D" w:rsidP="007E3D5D">
      <w:pPr>
        <w:pStyle w:val="ListParagraph"/>
        <w:numPr>
          <w:ilvl w:val="0"/>
          <w:numId w:val="22"/>
        </w:numPr>
        <w:rPr>
          <w:sz w:val="24"/>
        </w:rPr>
      </w:pPr>
      <w:r>
        <w:rPr>
          <w:sz w:val="24"/>
        </w:rPr>
        <w:t>Engaged with intercession</w:t>
      </w:r>
    </w:p>
    <w:p w14:paraId="1D455037" w14:textId="4C91DF8C" w:rsidR="007E3D5D" w:rsidRDefault="007E3D5D" w:rsidP="007E3D5D">
      <w:pPr>
        <w:pStyle w:val="ListParagraph"/>
        <w:numPr>
          <w:ilvl w:val="0"/>
          <w:numId w:val="22"/>
        </w:numPr>
        <w:rPr>
          <w:sz w:val="24"/>
        </w:rPr>
      </w:pPr>
      <w:r>
        <w:rPr>
          <w:sz w:val="24"/>
        </w:rPr>
        <w:t>Established in our bridal identity</w:t>
      </w:r>
    </w:p>
    <w:p w14:paraId="2DFD953A" w14:textId="3D12105E" w:rsidR="007E3D5D" w:rsidRDefault="007E3D5D" w:rsidP="007E3D5D">
      <w:pPr>
        <w:pStyle w:val="ListParagraph"/>
        <w:numPr>
          <w:ilvl w:val="0"/>
          <w:numId w:val="22"/>
        </w:numPr>
        <w:rPr>
          <w:sz w:val="24"/>
        </w:rPr>
      </w:pPr>
      <w:r>
        <w:rPr>
          <w:sz w:val="24"/>
        </w:rPr>
        <w:t>Effective in the harvest</w:t>
      </w:r>
    </w:p>
    <w:p w14:paraId="7E7959BE" w14:textId="2EA6EB7A" w:rsidR="007E3D5D" w:rsidRDefault="007E3D5D" w:rsidP="007E3D5D">
      <w:r>
        <w:rPr>
          <w:sz w:val="24"/>
        </w:rPr>
        <w:t xml:space="preserve">The Holy Spirit, for the first time in history, will universally emphasize the church’s spiritual identity as Jesus’ bride. Notice that Jogn does no proclaim that the Spirit and the </w:t>
      </w:r>
      <w:r>
        <w:rPr>
          <w:i/>
          <w:iCs/>
          <w:sz w:val="24"/>
        </w:rPr>
        <w:t>family</w:t>
      </w:r>
      <w:r>
        <w:rPr>
          <w:sz w:val="24"/>
        </w:rPr>
        <w:t xml:space="preserve"> say, “Come,” nor the spirit and the </w:t>
      </w:r>
      <w:r>
        <w:rPr>
          <w:i/>
          <w:iCs/>
          <w:sz w:val="24"/>
        </w:rPr>
        <w:t>army</w:t>
      </w:r>
      <w:r>
        <w:rPr>
          <w:sz w:val="24"/>
        </w:rPr>
        <w:t xml:space="preserve">, nor the </w:t>
      </w:r>
      <w:r>
        <w:rPr>
          <w:i/>
          <w:iCs/>
          <w:sz w:val="24"/>
        </w:rPr>
        <w:t>kingdom</w:t>
      </w:r>
      <w:r>
        <w:rPr>
          <w:sz w:val="24"/>
        </w:rPr>
        <w:t xml:space="preserve">, nor the </w:t>
      </w:r>
      <w:r w:rsidRPr="007E3D5D">
        <w:rPr>
          <w:i/>
          <w:iCs/>
          <w:sz w:val="24"/>
        </w:rPr>
        <w:t>body</w:t>
      </w:r>
      <w:r>
        <w:rPr>
          <w:sz w:val="24"/>
        </w:rPr>
        <w:t xml:space="preserve">, nor the </w:t>
      </w:r>
      <w:r>
        <w:rPr>
          <w:i/>
          <w:iCs/>
          <w:sz w:val="24"/>
        </w:rPr>
        <w:t>temple</w:t>
      </w:r>
      <w:r>
        <w:rPr>
          <w:sz w:val="24"/>
        </w:rPr>
        <w:t>, nor the</w:t>
      </w:r>
      <w:r>
        <w:t xml:space="preserve"> </w:t>
      </w:r>
      <w:r>
        <w:rPr>
          <w:i/>
          <w:iCs/>
        </w:rPr>
        <w:t>priesthood</w:t>
      </w:r>
      <w:r>
        <w:t xml:space="preserve">. Rather, it is the Spirit resting on the church as a </w:t>
      </w:r>
      <w:r>
        <w:rPr>
          <w:i/>
          <w:iCs/>
        </w:rPr>
        <w:t>bride</w:t>
      </w:r>
      <w:r>
        <w:t>.</w:t>
      </w:r>
    </w:p>
    <w:p w14:paraId="45AB5730" w14:textId="7295516E" w:rsidR="007E3D5D" w:rsidRDefault="007E3D5D" w:rsidP="007E3D5D">
      <w:r>
        <w:t xml:space="preserve">Forever we will rejoice in the reality of our identity as God’s army, family, body, temple, priesthood, and kingdom. As sons of God, we are in the position to experience </w:t>
      </w:r>
      <w:r>
        <w:rPr>
          <w:b/>
          <w:bCs/>
          <w:i/>
          <w:iCs/>
        </w:rPr>
        <w:t>God’s throne</w:t>
      </w:r>
      <w:r>
        <w:t xml:space="preserve"> as heirs of His power (Revelation 3:21, Romans 8:17). </w:t>
      </w:r>
    </w:p>
    <w:p w14:paraId="7560A2DA" w14:textId="7A29FB67" w:rsidR="007E3D5D" w:rsidRDefault="007E3D5D" w:rsidP="007E3D5D">
      <w:r>
        <w:t xml:space="preserve">As the bride, we are in position to experience </w:t>
      </w:r>
      <w:r>
        <w:rPr>
          <w:b/>
          <w:bCs/>
          <w:i/>
          <w:iCs/>
        </w:rPr>
        <w:t>God’s heart</w:t>
      </w:r>
      <w:r>
        <w:t xml:space="preserve"> (emotions or affections). As the church sees Jesus as the bridegroom King, they will see themselves as a cherished bride. </w:t>
      </w:r>
    </w:p>
    <w:p w14:paraId="5C322055" w14:textId="4D80BD1D" w:rsidR="007E3D5D" w:rsidRDefault="007E3D5D" w:rsidP="007E3D5D">
      <w:r>
        <w:t xml:space="preserve">Just as women are sons of God, </w:t>
      </w:r>
      <w:r w:rsidR="009E6B05">
        <w:t>so also men are part of the bride of Christ. Both describe a position of privilege before God rather than pointing to something that is intrinsically male or female.</w:t>
      </w:r>
    </w:p>
    <w:p w14:paraId="668C01BC" w14:textId="299A5F35" w:rsidR="009E6B05" w:rsidRPr="007E3D5D" w:rsidRDefault="009E6B05" w:rsidP="007E3D5D">
      <w:r>
        <w:t>Some men struggle with being part of the bride of Christ because they wrongly conclude that it is a call to become less masculine. This truth does not undermine one’s masculinity, but strengthens it. Some of the greatest men of God functioned in truths associated with the church’s bridal identity.</w:t>
      </w:r>
    </w:p>
    <w:sectPr w:rsidR="009E6B05" w:rsidRPr="007E3D5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1E8DE" w14:textId="77777777" w:rsidR="006D5F56" w:rsidRDefault="006D5F56" w:rsidP="008B5E91">
      <w:pPr>
        <w:spacing w:after="0" w:line="240" w:lineRule="auto"/>
      </w:pPr>
      <w:r>
        <w:separator/>
      </w:r>
    </w:p>
  </w:endnote>
  <w:endnote w:type="continuationSeparator" w:id="0">
    <w:p w14:paraId="43EBD0FF" w14:textId="77777777" w:rsidR="006D5F56" w:rsidRDefault="006D5F56"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9AEE5" w14:textId="77777777" w:rsidR="006D5F56" w:rsidRDefault="006D5F56" w:rsidP="008B5E91">
      <w:pPr>
        <w:spacing w:after="0" w:line="240" w:lineRule="auto"/>
      </w:pPr>
      <w:r>
        <w:separator/>
      </w:r>
    </w:p>
  </w:footnote>
  <w:footnote w:type="continuationSeparator" w:id="0">
    <w:p w14:paraId="7C08E545" w14:textId="77777777" w:rsidR="006D5F56" w:rsidRDefault="006D5F56"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D06B4D4"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5001EE3" w:rsidR="008B5E91" w:rsidRPr="00D126AB" w:rsidRDefault="008D069E"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 xml:space="preserve">March </w:t>
    </w:r>
    <w:r w:rsidR="00332B23">
      <w:rPr>
        <w:rFonts w:ascii="Calibri" w:hAnsi="Calibri" w:cs="Calibri"/>
        <w:b/>
        <w:bCs/>
        <w:color w:val="000000"/>
        <w:sz w:val="24"/>
        <w:szCs w:val="24"/>
      </w:rPr>
      <w:t>3</w:t>
    </w:r>
    <w:r w:rsidR="006407B7">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w:t>
    </w:r>
    <w:r w:rsidR="00DB2BE1" w:rsidRPr="00D126AB">
      <w:rPr>
        <w:rFonts w:ascii="Calibri" w:hAnsi="Calibri" w:cs="Calibri"/>
        <w:b/>
        <w:bCs/>
        <w:color w:val="000000"/>
        <w:sz w:val="24"/>
        <w:szCs w:val="24"/>
      </w:rPr>
      <w:t>High –</w:t>
    </w:r>
    <w:r w:rsidR="00D126AB" w:rsidRPr="00D126AB">
      <w:rPr>
        <w:rFonts w:ascii="Calibri" w:hAnsi="Calibri" w:cs="Calibri"/>
        <w:b/>
        <w:bCs/>
        <w:color w:val="000000"/>
        <w:sz w:val="24"/>
        <w:szCs w:val="24"/>
      </w:rPr>
      <w:t xml:space="preserve"> </w:t>
    </w:r>
    <w:r>
      <w:rPr>
        <w:rFonts w:ascii="Calibri" w:hAnsi="Calibri" w:cs="Calibri"/>
        <w:b/>
        <w:bCs/>
        <w:color w:val="000000"/>
        <w:sz w:val="24"/>
        <w:szCs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279"/>
    <w:multiLevelType w:val="hybridMultilevel"/>
    <w:tmpl w:val="ACC0DFA6"/>
    <w:lvl w:ilvl="0" w:tplc="9680239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E02253"/>
    <w:multiLevelType w:val="hybridMultilevel"/>
    <w:tmpl w:val="53FAF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E1BE9"/>
    <w:multiLevelType w:val="hybridMultilevel"/>
    <w:tmpl w:val="41E0B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6101CB"/>
    <w:multiLevelType w:val="hybridMultilevel"/>
    <w:tmpl w:val="CA64D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A6467C"/>
    <w:multiLevelType w:val="hybridMultilevel"/>
    <w:tmpl w:val="6B0C0D6C"/>
    <w:lvl w:ilvl="0" w:tplc="459273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C07E97"/>
    <w:multiLevelType w:val="hybridMultilevel"/>
    <w:tmpl w:val="C090D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9868A7"/>
    <w:multiLevelType w:val="hybridMultilevel"/>
    <w:tmpl w:val="E6C0F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7B43B8"/>
    <w:multiLevelType w:val="hybridMultilevel"/>
    <w:tmpl w:val="EAE27424"/>
    <w:lvl w:ilvl="0" w:tplc="3E467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387A7E"/>
    <w:multiLevelType w:val="hybridMultilevel"/>
    <w:tmpl w:val="8878010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C04F5C"/>
    <w:multiLevelType w:val="hybridMultilevel"/>
    <w:tmpl w:val="A9D86A54"/>
    <w:lvl w:ilvl="0" w:tplc="AA2CE40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2C20DD"/>
    <w:multiLevelType w:val="hybridMultilevel"/>
    <w:tmpl w:val="8EA6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9E2307"/>
    <w:multiLevelType w:val="hybridMultilevel"/>
    <w:tmpl w:val="0F08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FC106D"/>
    <w:multiLevelType w:val="hybridMultilevel"/>
    <w:tmpl w:val="B5EE01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B64005C"/>
    <w:multiLevelType w:val="hybridMultilevel"/>
    <w:tmpl w:val="B994D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7"/>
  </w:num>
  <w:num w:numId="2" w16cid:durableId="1366099361">
    <w:abstractNumId w:val="20"/>
  </w:num>
  <w:num w:numId="3" w16cid:durableId="1676181195">
    <w:abstractNumId w:val="19"/>
  </w:num>
  <w:num w:numId="4" w16cid:durableId="1905145251">
    <w:abstractNumId w:val="11"/>
  </w:num>
  <w:num w:numId="5" w16cid:durableId="956448421">
    <w:abstractNumId w:val="18"/>
  </w:num>
  <w:num w:numId="6" w16cid:durableId="994261958">
    <w:abstractNumId w:val="17"/>
  </w:num>
  <w:num w:numId="7" w16cid:durableId="21980158">
    <w:abstractNumId w:val="13"/>
  </w:num>
  <w:num w:numId="8" w16cid:durableId="33846054">
    <w:abstractNumId w:val="4"/>
  </w:num>
  <w:num w:numId="9" w16cid:durableId="1520658068">
    <w:abstractNumId w:val="15"/>
  </w:num>
  <w:num w:numId="10" w16cid:durableId="561719086">
    <w:abstractNumId w:val="14"/>
  </w:num>
  <w:num w:numId="11" w16cid:durableId="1635791430">
    <w:abstractNumId w:val="8"/>
  </w:num>
  <w:num w:numId="12" w16cid:durableId="892084059">
    <w:abstractNumId w:val="1"/>
  </w:num>
  <w:num w:numId="13" w16cid:durableId="1268195992">
    <w:abstractNumId w:val="3"/>
  </w:num>
  <w:num w:numId="14" w16cid:durableId="1939368081">
    <w:abstractNumId w:val="12"/>
  </w:num>
  <w:num w:numId="15" w16cid:durableId="150607520">
    <w:abstractNumId w:val="9"/>
  </w:num>
  <w:num w:numId="16" w16cid:durableId="309479332">
    <w:abstractNumId w:val="5"/>
  </w:num>
  <w:num w:numId="17" w16cid:durableId="1550142654">
    <w:abstractNumId w:val="0"/>
  </w:num>
  <w:num w:numId="18" w16cid:durableId="419646474">
    <w:abstractNumId w:val="6"/>
  </w:num>
  <w:num w:numId="19" w16cid:durableId="812018223">
    <w:abstractNumId w:val="21"/>
  </w:num>
  <w:num w:numId="20" w16cid:durableId="804011950">
    <w:abstractNumId w:val="10"/>
  </w:num>
  <w:num w:numId="21" w16cid:durableId="1456635657">
    <w:abstractNumId w:val="16"/>
  </w:num>
  <w:num w:numId="22" w16cid:durableId="402147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258D2"/>
    <w:rsid w:val="00053D65"/>
    <w:rsid w:val="000642C1"/>
    <w:rsid w:val="00070C00"/>
    <w:rsid w:val="00072D94"/>
    <w:rsid w:val="00083CBD"/>
    <w:rsid w:val="000862E8"/>
    <w:rsid w:val="000B2BF0"/>
    <w:rsid w:val="000B4EC2"/>
    <w:rsid w:val="000C459B"/>
    <w:rsid w:val="000D79BF"/>
    <w:rsid w:val="000E4085"/>
    <w:rsid w:val="00104DFC"/>
    <w:rsid w:val="00113C66"/>
    <w:rsid w:val="00131D9D"/>
    <w:rsid w:val="001374DD"/>
    <w:rsid w:val="001434F6"/>
    <w:rsid w:val="001436F3"/>
    <w:rsid w:val="0015224E"/>
    <w:rsid w:val="00172267"/>
    <w:rsid w:val="00175FF7"/>
    <w:rsid w:val="001970B2"/>
    <w:rsid w:val="00211689"/>
    <w:rsid w:val="00237068"/>
    <w:rsid w:val="00251924"/>
    <w:rsid w:val="00257AA5"/>
    <w:rsid w:val="00262D99"/>
    <w:rsid w:val="00267127"/>
    <w:rsid w:val="002A0F0A"/>
    <w:rsid w:val="002F458E"/>
    <w:rsid w:val="002F55EA"/>
    <w:rsid w:val="00332726"/>
    <w:rsid w:val="00332B23"/>
    <w:rsid w:val="00361BDC"/>
    <w:rsid w:val="003939FE"/>
    <w:rsid w:val="00394DF0"/>
    <w:rsid w:val="00396E3C"/>
    <w:rsid w:val="003A20E3"/>
    <w:rsid w:val="003C3F8F"/>
    <w:rsid w:val="003D2CFC"/>
    <w:rsid w:val="003F586A"/>
    <w:rsid w:val="00404191"/>
    <w:rsid w:val="00405775"/>
    <w:rsid w:val="0044021E"/>
    <w:rsid w:val="00462179"/>
    <w:rsid w:val="00475BB9"/>
    <w:rsid w:val="004851AE"/>
    <w:rsid w:val="00492553"/>
    <w:rsid w:val="00497279"/>
    <w:rsid w:val="004B4BFF"/>
    <w:rsid w:val="004D3F4D"/>
    <w:rsid w:val="00523110"/>
    <w:rsid w:val="0053043D"/>
    <w:rsid w:val="005856B6"/>
    <w:rsid w:val="00586C1F"/>
    <w:rsid w:val="00586F2A"/>
    <w:rsid w:val="005A1262"/>
    <w:rsid w:val="005A4905"/>
    <w:rsid w:val="005A4A71"/>
    <w:rsid w:val="005B5CD2"/>
    <w:rsid w:val="005C6B28"/>
    <w:rsid w:val="005D351C"/>
    <w:rsid w:val="005E13B8"/>
    <w:rsid w:val="00604755"/>
    <w:rsid w:val="006201E9"/>
    <w:rsid w:val="00623C7E"/>
    <w:rsid w:val="00631273"/>
    <w:rsid w:val="00634502"/>
    <w:rsid w:val="00637AED"/>
    <w:rsid w:val="006407B7"/>
    <w:rsid w:val="006447CB"/>
    <w:rsid w:val="00646F19"/>
    <w:rsid w:val="00654EEA"/>
    <w:rsid w:val="006568D8"/>
    <w:rsid w:val="00662725"/>
    <w:rsid w:val="00670724"/>
    <w:rsid w:val="00670CEC"/>
    <w:rsid w:val="0069014F"/>
    <w:rsid w:val="006B1061"/>
    <w:rsid w:val="006D5F56"/>
    <w:rsid w:val="006E1367"/>
    <w:rsid w:val="006E4EC4"/>
    <w:rsid w:val="00717E12"/>
    <w:rsid w:val="00724CBA"/>
    <w:rsid w:val="007262D7"/>
    <w:rsid w:val="00733CA1"/>
    <w:rsid w:val="00737DF5"/>
    <w:rsid w:val="00750301"/>
    <w:rsid w:val="0075433F"/>
    <w:rsid w:val="00755A5B"/>
    <w:rsid w:val="007623CD"/>
    <w:rsid w:val="00795587"/>
    <w:rsid w:val="007C2098"/>
    <w:rsid w:val="007D509B"/>
    <w:rsid w:val="007E3D5D"/>
    <w:rsid w:val="00820691"/>
    <w:rsid w:val="008314E8"/>
    <w:rsid w:val="00840D65"/>
    <w:rsid w:val="0084329C"/>
    <w:rsid w:val="00843CCA"/>
    <w:rsid w:val="00845CD1"/>
    <w:rsid w:val="00857BB4"/>
    <w:rsid w:val="0089727B"/>
    <w:rsid w:val="008B5E91"/>
    <w:rsid w:val="008D069E"/>
    <w:rsid w:val="008D7727"/>
    <w:rsid w:val="008E0220"/>
    <w:rsid w:val="008E1004"/>
    <w:rsid w:val="008E6394"/>
    <w:rsid w:val="0090421D"/>
    <w:rsid w:val="00904F68"/>
    <w:rsid w:val="0092176C"/>
    <w:rsid w:val="00932D2C"/>
    <w:rsid w:val="009344D0"/>
    <w:rsid w:val="009352B5"/>
    <w:rsid w:val="00941EB1"/>
    <w:rsid w:val="009547B3"/>
    <w:rsid w:val="00960EA4"/>
    <w:rsid w:val="0096375B"/>
    <w:rsid w:val="00977061"/>
    <w:rsid w:val="0098687E"/>
    <w:rsid w:val="009953EA"/>
    <w:rsid w:val="009A16D9"/>
    <w:rsid w:val="009A2236"/>
    <w:rsid w:val="009B2D6A"/>
    <w:rsid w:val="009B73B0"/>
    <w:rsid w:val="009C0A8E"/>
    <w:rsid w:val="009C295F"/>
    <w:rsid w:val="009D0F9B"/>
    <w:rsid w:val="009D22D3"/>
    <w:rsid w:val="009D428E"/>
    <w:rsid w:val="009E03F6"/>
    <w:rsid w:val="009E6B05"/>
    <w:rsid w:val="009F11A3"/>
    <w:rsid w:val="00A12275"/>
    <w:rsid w:val="00A16E11"/>
    <w:rsid w:val="00A3504F"/>
    <w:rsid w:val="00A804A2"/>
    <w:rsid w:val="00A913F7"/>
    <w:rsid w:val="00A97DFB"/>
    <w:rsid w:val="00AB7902"/>
    <w:rsid w:val="00AD7A7F"/>
    <w:rsid w:val="00AF1C7B"/>
    <w:rsid w:val="00AF3AE9"/>
    <w:rsid w:val="00B05A34"/>
    <w:rsid w:val="00B15087"/>
    <w:rsid w:val="00B2456A"/>
    <w:rsid w:val="00B5058F"/>
    <w:rsid w:val="00B51305"/>
    <w:rsid w:val="00B53E31"/>
    <w:rsid w:val="00B57662"/>
    <w:rsid w:val="00B66BFF"/>
    <w:rsid w:val="00BA71A0"/>
    <w:rsid w:val="00BB2770"/>
    <w:rsid w:val="00BD50FD"/>
    <w:rsid w:val="00BD7337"/>
    <w:rsid w:val="00BE5B2D"/>
    <w:rsid w:val="00BF74C9"/>
    <w:rsid w:val="00C061C6"/>
    <w:rsid w:val="00C17FCC"/>
    <w:rsid w:val="00C30006"/>
    <w:rsid w:val="00C46CF3"/>
    <w:rsid w:val="00C63146"/>
    <w:rsid w:val="00C67971"/>
    <w:rsid w:val="00C74683"/>
    <w:rsid w:val="00C77B2F"/>
    <w:rsid w:val="00CA0CF3"/>
    <w:rsid w:val="00CB3C8D"/>
    <w:rsid w:val="00CC457F"/>
    <w:rsid w:val="00CD1598"/>
    <w:rsid w:val="00D126AB"/>
    <w:rsid w:val="00D128CF"/>
    <w:rsid w:val="00D26382"/>
    <w:rsid w:val="00D26D92"/>
    <w:rsid w:val="00D5050A"/>
    <w:rsid w:val="00D525EA"/>
    <w:rsid w:val="00D61C5F"/>
    <w:rsid w:val="00D62FF6"/>
    <w:rsid w:val="00D81F69"/>
    <w:rsid w:val="00D84475"/>
    <w:rsid w:val="00D84E7C"/>
    <w:rsid w:val="00DA4E32"/>
    <w:rsid w:val="00DB2BE1"/>
    <w:rsid w:val="00DF60A5"/>
    <w:rsid w:val="00E00102"/>
    <w:rsid w:val="00E05460"/>
    <w:rsid w:val="00E06353"/>
    <w:rsid w:val="00E15C24"/>
    <w:rsid w:val="00E23F6E"/>
    <w:rsid w:val="00E31EC2"/>
    <w:rsid w:val="00E37AA1"/>
    <w:rsid w:val="00E40DAB"/>
    <w:rsid w:val="00E46114"/>
    <w:rsid w:val="00E64955"/>
    <w:rsid w:val="00E86D2C"/>
    <w:rsid w:val="00E9442E"/>
    <w:rsid w:val="00EB093B"/>
    <w:rsid w:val="00EE4EDE"/>
    <w:rsid w:val="00F36A53"/>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517A34"/>
    <w:rsid w:val="00675445"/>
    <w:rsid w:val="0068626F"/>
    <w:rsid w:val="006D5604"/>
    <w:rsid w:val="00722026"/>
    <w:rsid w:val="00826834"/>
    <w:rsid w:val="00894968"/>
    <w:rsid w:val="008B0955"/>
    <w:rsid w:val="008F4667"/>
    <w:rsid w:val="00911943"/>
    <w:rsid w:val="00945388"/>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2023-11-06T04:46:00Z</dcterms:created>
  <dcterms:modified xsi:type="dcterms:W3CDTF">2023-11-06T04:57:00Z</dcterms:modified>
</cp:coreProperties>
</file>